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0F" w:rsidRDefault="006C030F" w:rsidP="006C030F">
      <w:r>
        <w:t>400-600 words on one of the Multinational Corporations listed below.</w:t>
      </w:r>
    </w:p>
    <w:p w:rsidR="006C030F" w:rsidRDefault="006C030F" w:rsidP="006C030F">
      <w:r>
        <w:t>How do the changing technology and the falling barriers to trade and investment reflect the success of this company?</w:t>
      </w:r>
      <w:r>
        <w:t xml:space="preserve"> </w:t>
      </w:r>
    </w:p>
    <w:p w:rsidR="006C030F" w:rsidRDefault="006C030F" w:rsidP="006C030F">
      <w:r>
        <w:t>How does the company show corporate social responsibility in terms of labor conditions, human rights, fair trade, and the environment?</w:t>
      </w:r>
    </w:p>
    <w:p w:rsidR="008F2A6E" w:rsidRDefault="006C030F" w:rsidP="006C030F">
      <w:r>
        <w:t>What actions can a multinational corporation take that would make globalization a positive development for the global economy?</w:t>
      </w:r>
    </w:p>
    <w:p w:rsidR="006C030F" w:rsidRDefault="006C030F" w:rsidP="006C030F"/>
    <w:p w:rsidR="006C030F" w:rsidRDefault="006C030F" w:rsidP="006C030F"/>
    <w:p w:rsidR="006C030F" w:rsidRDefault="006C030F" w:rsidP="006C030F"/>
    <w:p w:rsidR="006C030F" w:rsidRDefault="006C030F" w:rsidP="006C030F">
      <w:r>
        <w:t>List of multinational corporations</w:t>
      </w:r>
    </w:p>
    <w:p w:rsidR="006C030F" w:rsidRDefault="006C030F" w:rsidP="006C030F">
      <w:r>
        <w:t>From Wikipedia, the free encyclopedia</w:t>
      </w:r>
    </w:p>
    <w:p w:rsidR="006C030F" w:rsidRDefault="006C030F" w:rsidP="006C030F"/>
    <w:p w:rsidR="006C030F" w:rsidRDefault="006C030F" w:rsidP="006C030F">
      <w:r>
        <w:t xml:space="preserve">Jump to: navigation, search </w:t>
      </w:r>
    </w:p>
    <w:p w:rsidR="006C030F" w:rsidRDefault="006C030F" w:rsidP="006C030F">
      <w:r>
        <w:t xml:space="preserve">Main article: Multinational </w:t>
      </w:r>
      <w:proofErr w:type="gramStart"/>
      <w:r>
        <w:t>corporation</w:t>
      </w:r>
      <w:proofErr w:type="gramEnd"/>
    </w:p>
    <w:p w:rsidR="006C030F" w:rsidRDefault="006C030F" w:rsidP="006C030F">
      <w:r>
        <w:t>This is a list of Global corporations.</w:t>
      </w:r>
    </w:p>
    <w:p w:rsidR="006C030F" w:rsidRDefault="006C030F" w:rsidP="006C030F">
      <w:r>
        <w:t>ABN AMRO</w:t>
      </w:r>
    </w:p>
    <w:p w:rsidR="006C030F" w:rsidRDefault="006C030F" w:rsidP="006C030F">
      <w:r>
        <w:t>Accor</w:t>
      </w:r>
    </w:p>
    <w:p w:rsidR="006C030F" w:rsidRDefault="006C030F" w:rsidP="006C030F">
      <w:bookmarkStart w:id="0" w:name="_GoBack"/>
      <w:bookmarkEnd w:id="0"/>
      <w:r>
        <w:t>Acer Inc.</w:t>
      </w:r>
    </w:p>
    <w:p w:rsidR="006C030F" w:rsidRDefault="006C030F" w:rsidP="006C030F">
      <w:r>
        <w:t>Activision Blizzard</w:t>
      </w:r>
    </w:p>
    <w:p w:rsidR="006C030F" w:rsidRDefault="006C030F" w:rsidP="006C030F">
      <w:r>
        <w:t>Acumen</w:t>
      </w:r>
    </w:p>
    <w:p w:rsidR="006C030F" w:rsidRDefault="006C030F" w:rsidP="006C030F">
      <w:r>
        <w:t>Adidas</w:t>
      </w:r>
    </w:p>
    <w:p w:rsidR="006C030F" w:rsidRDefault="006C030F" w:rsidP="006C030F">
      <w:r>
        <w:t>Aditi Technologies</w:t>
      </w:r>
    </w:p>
    <w:p w:rsidR="006C030F" w:rsidRDefault="006C030F" w:rsidP="006C030F">
      <w:r>
        <w:t>Aditya Birla Group</w:t>
      </w:r>
    </w:p>
    <w:p w:rsidR="006C030F" w:rsidRDefault="006C030F" w:rsidP="006C030F">
      <w:r>
        <w:t>Advanced Micro Devices</w:t>
      </w:r>
    </w:p>
    <w:p w:rsidR="006C030F" w:rsidRDefault="006C030F" w:rsidP="006C030F">
      <w:r>
        <w:t>Affiliated Computer Services</w:t>
      </w:r>
    </w:p>
    <w:p w:rsidR="006C030F" w:rsidRDefault="006C030F" w:rsidP="006C030F">
      <w:r>
        <w:t>Ahold Delhaize</w:t>
      </w:r>
    </w:p>
    <w:p w:rsidR="006C030F" w:rsidRDefault="006C030F" w:rsidP="006C030F">
      <w:r>
        <w:lastRenderedPageBreak/>
        <w:t>Air France-KLM</w:t>
      </w:r>
    </w:p>
    <w:p w:rsidR="006C030F" w:rsidRDefault="006C030F" w:rsidP="006C030F">
      <w:r>
        <w:t>Airbus Group</w:t>
      </w:r>
    </w:p>
    <w:p w:rsidR="006C030F" w:rsidRDefault="006C030F" w:rsidP="006C030F">
      <w:r>
        <w:t>Aitken Spence</w:t>
      </w:r>
    </w:p>
    <w:p w:rsidR="006C030F" w:rsidRDefault="006C030F" w:rsidP="006C030F">
      <w:proofErr w:type="spellStart"/>
      <w:r>
        <w:t>AkzoNobel</w:t>
      </w:r>
      <w:proofErr w:type="spellEnd"/>
    </w:p>
    <w:p w:rsidR="006C030F" w:rsidRDefault="006C030F" w:rsidP="006C030F">
      <w:r>
        <w:t>Alcatel-Lucent</w:t>
      </w:r>
    </w:p>
    <w:p w:rsidR="006C030F" w:rsidRDefault="006C030F" w:rsidP="006C030F">
      <w:r>
        <w:t>Alfa Laval</w:t>
      </w:r>
    </w:p>
    <w:p w:rsidR="006C030F" w:rsidRDefault="006C030F" w:rsidP="006C030F">
      <w:proofErr w:type="gramStart"/>
      <w:r>
        <w:t>Alliance Global Group Inc.</w:t>
      </w:r>
      <w:proofErr w:type="gramEnd"/>
    </w:p>
    <w:p w:rsidR="006C030F" w:rsidRDefault="006C030F" w:rsidP="006C030F">
      <w:r>
        <w:t>Allianz</w:t>
      </w:r>
    </w:p>
    <w:p w:rsidR="006C030F" w:rsidRDefault="006C030F" w:rsidP="006C030F">
      <w:r>
        <w:t>Alstom</w:t>
      </w:r>
    </w:p>
    <w:p w:rsidR="006C030F" w:rsidRDefault="006C030F" w:rsidP="006C030F">
      <w:r>
        <w:t>Altria Group</w:t>
      </w:r>
    </w:p>
    <w:p w:rsidR="006C030F" w:rsidRDefault="006C030F" w:rsidP="006C030F">
      <w:r>
        <w:t>American International Group</w:t>
      </w:r>
    </w:p>
    <w:p w:rsidR="006C030F" w:rsidRDefault="006C030F" w:rsidP="006C030F">
      <w:proofErr w:type="spellStart"/>
      <w:r>
        <w:t>Andritz</w:t>
      </w:r>
      <w:proofErr w:type="spellEnd"/>
      <w:r>
        <w:t xml:space="preserve"> AG</w:t>
      </w:r>
    </w:p>
    <w:p w:rsidR="006C030F" w:rsidRDefault="006C030F" w:rsidP="006C030F">
      <w:r>
        <w:t>Aon</w:t>
      </w:r>
    </w:p>
    <w:p w:rsidR="006C030F" w:rsidRDefault="006C030F" w:rsidP="006C030F">
      <w:r>
        <w:t xml:space="preserve">Apollo </w:t>
      </w:r>
      <w:proofErr w:type="spellStart"/>
      <w:r>
        <w:t>Tyres</w:t>
      </w:r>
      <w:proofErr w:type="spellEnd"/>
    </w:p>
    <w:p w:rsidR="006C030F" w:rsidRDefault="006C030F" w:rsidP="006C030F">
      <w:r>
        <w:t>Apple</w:t>
      </w:r>
    </w:p>
    <w:p w:rsidR="006C030F" w:rsidRDefault="006C030F" w:rsidP="006C030F">
      <w:proofErr w:type="spellStart"/>
      <w:r>
        <w:t>Arcor</w:t>
      </w:r>
      <w:proofErr w:type="spellEnd"/>
    </w:p>
    <w:p w:rsidR="006C030F" w:rsidRDefault="006C030F" w:rsidP="006C030F">
      <w:proofErr w:type="spellStart"/>
      <w:r>
        <w:t>Assicurazioni</w:t>
      </w:r>
      <w:proofErr w:type="spellEnd"/>
      <w:r>
        <w:t xml:space="preserve"> Generali</w:t>
      </w:r>
    </w:p>
    <w:p w:rsidR="006C030F" w:rsidRDefault="006C030F" w:rsidP="006C030F">
      <w:r>
        <w:t>Asus</w:t>
      </w:r>
    </w:p>
    <w:p w:rsidR="006C030F" w:rsidRDefault="006C030F" w:rsidP="006C030F">
      <w:r>
        <w:t>Atari</w:t>
      </w:r>
    </w:p>
    <w:p w:rsidR="006C030F" w:rsidRDefault="006C030F" w:rsidP="006C030F">
      <w:proofErr w:type="spellStart"/>
      <w:r>
        <w:t>Avianca</w:t>
      </w:r>
      <w:proofErr w:type="spellEnd"/>
    </w:p>
    <w:p w:rsidR="006C030F" w:rsidRDefault="006C030F" w:rsidP="006C030F">
      <w:r>
        <w:t>AXA</w:t>
      </w:r>
    </w:p>
    <w:p w:rsidR="006C030F" w:rsidRDefault="006C030F" w:rsidP="006C030F">
      <w:r>
        <w:t>Axiata Group</w:t>
      </w:r>
    </w:p>
    <w:p w:rsidR="006C030F" w:rsidRDefault="006C030F" w:rsidP="006C030F">
      <w:r>
        <w:t>Bacardi</w:t>
      </w:r>
    </w:p>
    <w:p w:rsidR="006C030F" w:rsidRDefault="006C030F" w:rsidP="006C030F">
      <w:r>
        <w:t>Banco Bilbao Vizcaya Argentaria</w:t>
      </w:r>
    </w:p>
    <w:p w:rsidR="006C030F" w:rsidRDefault="006C030F" w:rsidP="006C030F">
      <w:r>
        <w:t>Banco Santander</w:t>
      </w:r>
    </w:p>
    <w:p w:rsidR="006C030F" w:rsidRDefault="006C030F" w:rsidP="006C030F">
      <w:r>
        <w:lastRenderedPageBreak/>
        <w:t>Bank of Montreal</w:t>
      </w:r>
    </w:p>
    <w:p w:rsidR="006C030F" w:rsidRDefault="006C030F" w:rsidP="006C030F">
      <w:r>
        <w:t>Barclays</w:t>
      </w:r>
    </w:p>
    <w:p w:rsidR="006C030F" w:rsidRDefault="006C030F" w:rsidP="006C030F">
      <w:r>
        <w:t>Barilla Group</w:t>
      </w:r>
    </w:p>
    <w:p w:rsidR="006C030F" w:rsidRDefault="006C030F" w:rsidP="006C030F">
      <w:r>
        <w:t>Barrick Gold Corporation</w:t>
      </w:r>
    </w:p>
    <w:p w:rsidR="006C030F" w:rsidRDefault="006C030F" w:rsidP="006C030F">
      <w:r>
        <w:t>BASF</w:t>
      </w:r>
    </w:p>
    <w:p w:rsidR="006C030F" w:rsidRDefault="006C030F" w:rsidP="006C030F">
      <w:r>
        <w:t>Baskin-Robbins</w:t>
      </w:r>
    </w:p>
    <w:p w:rsidR="006C030F" w:rsidRDefault="006C030F" w:rsidP="006C030F">
      <w:r>
        <w:t>Bata</w:t>
      </w:r>
    </w:p>
    <w:p w:rsidR="006C030F" w:rsidRDefault="006C030F" w:rsidP="006C030F">
      <w:r>
        <w:t>Bayer</w:t>
      </w:r>
    </w:p>
    <w:p w:rsidR="006C030F" w:rsidRDefault="006C030F" w:rsidP="006C030F">
      <w:r>
        <w:t>Becton Dickinson</w:t>
      </w:r>
    </w:p>
    <w:p w:rsidR="006C030F" w:rsidRDefault="006C030F" w:rsidP="006C030F">
      <w:r>
        <w:t>Bic</w:t>
      </w:r>
    </w:p>
    <w:p w:rsidR="006C030F" w:rsidRDefault="006C030F" w:rsidP="006C030F">
      <w:r>
        <w:t>BIDV</w:t>
      </w:r>
    </w:p>
    <w:p w:rsidR="006C030F" w:rsidRDefault="006C030F" w:rsidP="006C030F">
      <w:r>
        <w:t>Billabong</w:t>
      </w:r>
    </w:p>
    <w:p w:rsidR="006C030F" w:rsidRDefault="006C030F" w:rsidP="006C030F">
      <w:r>
        <w:t>Black &amp; Decker</w:t>
      </w:r>
    </w:p>
    <w:p w:rsidR="006C030F" w:rsidRDefault="006C030F" w:rsidP="006C030F">
      <w:r>
        <w:t>BMW</w:t>
      </w:r>
    </w:p>
    <w:p w:rsidR="006C030F" w:rsidRDefault="006C030F" w:rsidP="006C030F">
      <w:r>
        <w:t>BNP Paribas</w:t>
      </w:r>
    </w:p>
    <w:p w:rsidR="006C030F" w:rsidRDefault="006C030F" w:rsidP="006C030F">
      <w:r>
        <w:t>Boeing</w:t>
      </w:r>
    </w:p>
    <w:p w:rsidR="006C030F" w:rsidRDefault="006C030F" w:rsidP="006C030F">
      <w:r>
        <w:t>Bombardier Inc.</w:t>
      </w:r>
    </w:p>
    <w:p w:rsidR="006C030F" w:rsidRDefault="006C030F" w:rsidP="006C030F">
      <w:r>
        <w:t>Bouygues</w:t>
      </w:r>
    </w:p>
    <w:p w:rsidR="006C030F" w:rsidRDefault="006C030F" w:rsidP="006C030F">
      <w:r>
        <w:t>BRAC</w:t>
      </w:r>
    </w:p>
    <w:p w:rsidR="006C030F" w:rsidRDefault="006C030F" w:rsidP="006C030F">
      <w:r>
        <w:t>Bridgestone</w:t>
      </w:r>
    </w:p>
    <w:p w:rsidR="006C030F" w:rsidRDefault="006C030F" w:rsidP="006C030F">
      <w:r>
        <w:t>British Airways</w:t>
      </w:r>
    </w:p>
    <w:p w:rsidR="006C030F" w:rsidRDefault="006C030F" w:rsidP="006C030F">
      <w:r>
        <w:t>British Petroleum</w:t>
      </w:r>
    </w:p>
    <w:p w:rsidR="006C030F" w:rsidRDefault="006C030F" w:rsidP="006C030F">
      <w:r>
        <w:t>Cadbury Schweppes</w:t>
      </w:r>
    </w:p>
    <w:p w:rsidR="006C030F" w:rsidRDefault="006C030F" w:rsidP="006C030F">
      <w:r>
        <w:t xml:space="preserve">Canon </w:t>
      </w:r>
      <w:proofErr w:type="spellStart"/>
      <w:r>
        <w:t>Inc</w:t>
      </w:r>
      <w:proofErr w:type="spellEnd"/>
    </w:p>
    <w:p w:rsidR="006C030F" w:rsidRDefault="006C030F" w:rsidP="006C030F">
      <w:proofErr w:type="spellStart"/>
      <w:r>
        <w:t>CapGemini</w:t>
      </w:r>
      <w:proofErr w:type="spellEnd"/>
    </w:p>
    <w:p w:rsidR="006C030F" w:rsidRDefault="006C030F" w:rsidP="006C030F">
      <w:r>
        <w:lastRenderedPageBreak/>
        <w:t>Capital One</w:t>
      </w:r>
    </w:p>
    <w:p w:rsidR="006C030F" w:rsidRDefault="006C030F" w:rsidP="006C030F">
      <w:r>
        <w:t>Caterpillar Inc.</w:t>
      </w:r>
    </w:p>
    <w:p w:rsidR="006C030F" w:rsidRDefault="006C030F" w:rsidP="006C030F">
      <w:r>
        <w:t>Celestica</w:t>
      </w:r>
    </w:p>
    <w:p w:rsidR="006C030F" w:rsidRDefault="006C030F" w:rsidP="006C030F">
      <w:r>
        <w:t>Chevron</w:t>
      </w:r>
    </w:p>
    <w:p w:rsidR="006C030F" w:rsidRDefault="006C030F" w:rsidP="006C030F">
      <w:r>
        <w:t>Cisco Systems</w:t>
      </w:r>
    </w:p>
    <w:p w:rsidR="006C030F" w:rsidRDefault="006C030F" w:rsidP="006C030F">
      <w:r>
        <w:t>Citigroup</w:t>
      </w:r>
    </w:p>
    <w:p w:rsidR="006C030F" w:rsidRDefault="006C030F" w:rsidP="006C030F">
      <w:r>
        <w:t>Coca-Cola</w:t>
      </w:r>
    </w:p>
    <w:p w:rsidR="006C030F" w:rsidRDefault="006C030F" w:rsidP="006C030F">
      <w:proofErr w:type="gramStart"/>
      <w:r>
        <w:t>Cognizant</w:t>
      </w:r>
      <w:proofErr w:type="gramEnd"/>
      <w:r>
        <w:t xml:space="preserve"> Technology Solutions</w:t>
      </w:r>
    </w:p>
    <w:p w:rsidR="006C030F" w:rsidRDefault="006C030F" w:rsidP="006C030F">
      <w:r>
        <w:t>Concentrix</w:t>
      </w:r>
    </w:p>
    <w:p w:rsidR="006C030F" w:rsidRDefault="006C030F" w:rsidP="006C030F">
      <w:r>
        <w:t>ConocoPhillips</w:t>
      </w:r>
    </w:p>
    <w:p w:rsidR="006C030F" w:rsidRDefault="006C030F" w:rsidP="006C030F">
      <w:r>
        <w:t>Costco</w:t>
      </w:r>
    </w:p>
    <w:p w:rsidR="006C030F" w:rsidRDefault="006C030F" w:rsidP="006C030F">
      <w:r>
        <w:t>Creative Labs</w:t>
      </w:r>
    </w:p>
    <w:p w:rsidR="006C030F" w:rsidRDefault="006C030F" w:rsidP="006C030F">
      <w:proofErr w:type="spellStart"/>
      <w:r>
        <w:t>Crédit</w:t>
      </w:r>
      <w:proofErr w:type="spellEnd"/>
      <w:r>
        <w:t xml:space="preserve"> </w:t>
      </w:r>
      <w:proofErr w:type="spellStart"/>
      <w:r>
        <w:t>Agricole</w:t>
      </w:r>
      <w:proofErr w:type="spellEnd"/>
    </w:p>
    <w:p w:rsidR="006C030F" w:rsidRDefault="006C030F" w:rsidP="006C030F">
      <w:r>
        <w:t>Credit Suisse</w:t>
      </w:r>
    </w:p>
    <w:p w:rsidR="006C030F" w:rsidRDefault="006C030F" w:rsidP="006C030F">
      <w:r>
        <w:t>Cummins</w:t>
      </w:r>
    </w:p>
    <w:p w:rsidR="006C030F" w:rsidRDefault="006C030F" w:rsidP="006C030F">
      <w:r>
        <w:t>Dabur</w:t>
      </w:r>
    </w:p>
    <w:p w:rsidR="006C030F" w:rsidRDefault="006C030F" w:rsidP="006C030F">
      <w:r>
        <w:t>Daikin</w:t>
      </w:r>
    </w:p>
    <w:p w:rsidR="006C030F" w:rsidRDefault="006C030F" w:rsidP="006C030F">
      <w:r>
        <w:t>Daimler AG</w:t>
      </w:r>
    </w:p>
    <w:p w:rsidR="006C030F" w:rsidRDefault="006C030F" w:rsidP="006C030F">
      <w:r>
        <w:t>Danish Refugee Council</w:t>
      </w:r>
    </w:p>
    <w:p w:rsidR="006C030F" w:rsidRDefault="006C030F" w:rsidP="006C030F">
      <w:r>
        <w:t>Dangote Group</w:t>
      </w:r>
    </w:p>
    <w:p w:rsidR="006C030F" w:rsidRDefault="006C030F" w:rsidP="006C030F">
      <w:r>
        <w:t>Danone</w:t>
      </w:r>
    </w:p>
    <w:p w:rsidR="006C030F" w:rsidRDefault="006C030F" w:rsidP="006C030F">
      <w:r>
        <w:t>Decathlon Group</w:t>
      </w:r>
    </w:p>
    <w:p w:rsidR="006C030F" w:rsidRDefault="006C030F" w:rsidP="006C030F">
      <w:r>
        <w:t>Dell</w:t>
      </w:r>
    </w:p>
    <w:p w:rsidR="006C030F" w:rsidRDefault="006C030F" w:rsidP="006C030F">
      <w:r>
        <w:t>Deloitte</w:t>
      </w:r>
    </w:p>
    <w:p w:rsidR="006C030F" w:rsidRDefault="006C030F" w:rsidP="006C030F">
      <w:r>
        <w:t>Delta Air Lines</w:t>
      </w:r>
    </w:p>
    <w:p w:rsidR="006C030F" w:rsidRDefault="006C030F" w:rsidP="006C030F">
      <w:r>
        <w:lastRenderedPageBreak/>
        <w:t>Deutsche Bank</w:t>
      </w:r>
    </w:p>
    <w:p w:rsidR="006C030F" w:rsidRDefault="006C030F" w:rsidP="006C030F">
      <w:r>
        <w:t>Deutsche Telekom</w:t>
      </w:r>
    </w:p>
    <w:p w:rsidR="006C030F" w:rsidRDefault="006C030F" w:rsidP="006C030F">
      <w:r>
        <w:t>DHL</w:t>
      </w:r>
    </w:p>
    <w:p w:rsidR="006C030F" w:rsidRDefault="006C030F" w:rsidP="006C030F">
      <w:r>
        <w:t>Disney</w:t>
      </w:r>
    </w:p>
    <w:p w:rsidR="006C030F" w:rsidRDefault="006C030F" w:rsidP="006C030F">
      <w:r>
        <w:t>Dow Chemical</w:t>
      </w:r>
    </w:p>
    <w:p w:rsidR="006C030F" w:rsidRDefault="006C030F" w:rsidP="006C030F">
      <w:r>
        <w:t>Dunkin' Donuts</w:t>
      </w:r>
    </w:p>
    <w:p w:rsidR="006C030F" w:rsidRDefault="006C030F" w:rsidP="006C030F">
      <w:r>
        <w:t>EDF</w:t>
      </w:r>
    </w:p>
    <w:p w:rsidR="006C030F" w:rsidRDefault="006C030F" w:rsidP="006C030F">
      <w:r>
        <w:t>Electrolux</w:t>
      </w:r>
    </w:p>
    <w:p w:rsidR="006C030F" w:rsidRDefault="006C030F" w:rsidP="006C030F">
      <w:r>
        <w:t>Electronic Arts</w:t>
      </w:r>
    </w:p>
    <w:p w:rsidR="006C030F" w:rsidRDefault="006C030F" w:rsidP="006C030F">
      <w:r>
        <w:t>Electronic Data Systems</w:t>
      </w:r>
    </w:p>
    <w:p w:rsidR="006C030F" w:rsidRDefault="006C030F" w:rsidP="006C030F">
      <w:r>
        <w:t>Embraer</w:t>
      </w:r>
    </w:p>
    <w:p w:rsidR="006C030F" w:rsidRDefault="006C030F" w:rsidP="006C030F">
      <w:r>
        <w:t>Emerson Electric</w:t>
      </w:r>
    </w:p>
    <w:p w:rsidR="006C030F" w:rsidRDefault="006C030F" w:rsidP="006C030F">
      <w:r>
        <w:t>Enel</w:t>
      </w:r>
    </w:p>
    <w:p w:rsidR="006C030F" w:rsidRDefault="006C030F" w:rsidP="006C030F">
      <w:r>
        <w:t>Eni</w:t>
      </w:r>
    </w:p>
    <w:p w:rsidR="006C030F" w:rsidRDefault="006C030F" w:rsidP="006C030F">
      <w:r>
        <w:t>Epson</w:t>
      </w:r>
    </w:p>
    <w:p w:rsidR="006C030F" w:rsidRDefault="006C030F" w:rsidP="006C030F">
      <w:r>
        <w:t>Ericsson</w:t>
      </w:r>
    </w:p>
    <w:p w:rsidR="006C030F" w:rsidRDefault="006C030F" w:rsidP="006C030F">
      <w:r>
        <w:t>EY</w:t>
      </w:r>
    </w:p>
    <w:p w:rsidR="006C030F" w:rsidRDefault="006C030F" w:rsidP="006C030F">
      <w:r>
        <w:t>Etisalat</w:t>
      </w:r>
    </w:p>
    <w:p w:rsidR="006C030F" w:rsidRDefault="006C030F" w:rsidP="006C030F">
      <w:r>
        <w:t>ExxonMobil</w:t>
      </w:r>
    </w:p>
    <w:p w:rsidR="006C030F" w:rsidRDefault="006C030F" w:rsidP="006C030F">
      <w:r>
        <w:t>Faber-Castell</w:t>
      </w:r>
    </w:p>
    <w:p w:rsidR="006C030F" w:rsidRDefault="006C030F" w:rsidP="006C030F">
      <w:r>
        <w:t>Facebook</w:t>
      </w:r>
    </w:p>
    <w:p w:rsidR="006C030F" w:rsidRDefault="006C030F" w:rsidP="006C030F">
      <w:r>
        <w:t>FedEx Express</w:t>
      </w:r>
    </w:p>
    <w:p w:rsidR="006C030F" w:rsidRDefault="006C030F" w:rsidP="006C030F">
      <w:r>
        <w:t>Ferrero</w:t>
      </w:r>
    </w:p>
    <w:p w:rsidR="006C030F" w:rsidRDefault="006C030F" w:rsidP="006C030F">
      <w:r>
        <w:t>Fiat</w:t>
      </w:r>
    </w:p>
    <w:p w:rsidR="006C030F" w:rsidRDefault="006C030F" w:rsidP="006C030F">
      <w:proofErr w:type="spellStart"/>
      <w:r>
        <w:t>Ficosa</w:t>
      </w:r>
      <w:proofErr w:type="spellEnd"/>
    </w:p>
    <w:p w:rsidR="006C030F" w:rsidRDefault="006C030F" w:rsidP="006C030F">
      <w:r>
        <w:lastRenderedPageBreak/>
        <w:t>FIS (company)</w:t>
      </w:r>
    </w:p>
    <w:p w:rsidR="006C030F" w:rsidRDefault="006C030F" w:rsidP="006C030F">
      <w:r>
        <w:t>Ford Motor Company</w:t>
      </w:r>
    </w:p>
    <w:p w:rsidR="006C030F" w:rsidRDefault="006C030F" w:rsidP="006C030F">
      <w:r>
        <w:t>FPT Group</w:t>
      </w:r>
    </w:p>
    <w:p w:rsidR="006C030F" w:rsidRDefault="006C030F" w:rsidP="006C030F">
      <w:r>
        <w:t xml:space="preserve">France </w:t>
      </w:r>
      <w:proofErr w:type="spellStart"/>
      <w:r>
        <w:t>Télécom</w:t>
      </w:r>
      <w:proofErr w:type="spellEnd"/>
    </w:p>
    <w:p w:rsidR="006C030F" w:rsidRDefault="006C030F" w:rsidP="006C030F">
      <w:r>
        <w:t>Fujitsu</w:t>
      </w:r>
    </w:p>
    <w:p w:rsidR="006C030F" w:rsidRDefault="006C030F" w:rsidP="006C030F">
      <w:r>
        <w:t>Gap Inc.</w:t>
      </w:r>
    </w:p>
    <w:p w:rsidR="006C030F" w:rsidRDefault="006C030F" w:rsidP="006C030F">
      <w:r>
        <w:t>Gazprom</w:t>
      </w:r>
    </w:p>
    <w:p w:rsidR="006C030F" w:rsidRDefault="006C030F" w:rsidP="006C030F">
      <w:r>
        <w:t>General Electric</w:t>
      </w:r>
    </w:p>
    <w:p w:rsidR="006C030F" w:rsidRDefault="006C030F" w:rsidP="006C030F">
      <w:r>
        <w:t>General Motors</w:t>
      </w:r>
    </w:p>
    <w:p w:rsidR="006C030F" w:rsidRDefault="006C030F" w:rsidP="006C030F">
      <w:r>
        <w:t>Generali</w:t>
      </w:r>
    </w:p>
    <w:p w:rsidR="006C030F" w:rsidRDefault="006C030F" w:rsidP="006C030F">
      <w:r>
        <w:t>Gerdau</w:t>
      </w:r>
    </w:p>
    <w:p w:rsidR="006C030F" w:rsidRDefault="006C030F" w:rsidP="006C030F">
      <w:r>
        <w:t>Gillette</w:t>
      </w:r>
    </w:p>
    <w:p w:rsidR="006C030F" w:rsidRDefault="006C030F" w:rsidP="006C030F">
      <w:r>
        <w:t>Glaxo Smith Kline</w:t>
      </w:r>
    </w:p>
    <w:p w:rsidR="006C030F" w:rsidRDefault="006C030F" w:rsidP="006C030F">
      <w:r>
        <w:t>Goodyear Tire and Rubber Company</w:t>
      </w:r>
    </w:p>
    <w:p w:rsidR="006C030F" w:rsidRDefault="006C030F" w:rsidP="006C030F">
      <w:r>
        <w:t>Google</w:t>
      </w:r>
    </w:p>
    <w:p w:rsidR="006C030F" w:rsidRDefault="006C030F" w:rsidP="006C030F">
      <w:r>
        <w:t>Haier</w:t>
      </w:r>
    </w:p>
    <w:p w:rsidR="006C030F" w:rsidRDefault="006C030F" w:rsidP="006C030F">
      <w:r>
        <w:t>Halliburton</w:t>
      </w:r>
    </w:p>
    <w:p w:rsidR="006C030F" w:rsidRDefault="006C030F" w:rsidP="006C030F">
      <w:r>
        <w:t>HCL Technologies</w:t>
      </w:r>
    </w:p>
    <w:p w:rsidR="006C030F" w:rsidRDefault="006C030F" w:rsidP="006C030F">
      <w:r>
        <w:t>Hearst Corporation</w:t>
      </w:r>
    </w:p>
    <w:p w:rsidR="006C030F" w:rsidRDefault="006C030F" w:rsidP="006C030F">
      <w:r>
        <w:t>Heineken</w:t>
      </w:r>
    </w:p>
    <w:p w:rsidR="006C030F" w:rsidRDefault="006C030F" w:rsidP="006C030F">
      <w:r>
        <w:t>Hewlett-Packard Enterprise</w:t>
      </w:r>
    </w:p>
    <w:p w:rsidR="006C030F" w:rsidRDefault="006C030F" w:rsidP="006C030F">
      <w:r>
        <w:t>Hilti</w:t>
      </w:r>
    </w:p>
    <w:p w:rsidR="006C030F" w:rsidRDefault="006C030F" w:rsidP="006C030F">
      <w:r>
        <w:t>Hindustan Computers Limited</w:t>
      </w:r>
    </w:p>
    <w:p w:rsidR="006C030F" w:rsidRDefault="006C030F" w:rsidP="006C030F">
      <w:r>
        <w:t>Hitachi</w:t>
      </w:r>
    </w:p>
    <w:p w:rsidR="006C030F" w:rsidRDefault="006C030F" w:rsidP="006C030F">
      <w:r>
        <w:t>Honda</w:t>
      </w:r>
    </w:p>
    <w:p w:rsidR="006C030F" w:rsidRDefault="006C030F" w:rsidP="006C030F">
      <w:r>
        <w:lastRenderedPageBreak/>
        <w:t>Honeywell</w:t>
      </w:r>
    </w:p>
    <w:p w:rsidR="006C030F" w:rsidRDefault="006C030F" w:rsidP="006C030F">
      <w:r>
        <w:t xml:space="preserve">HP </w:t>
      </w:r>
      <w:proofErr w:type="spellStart"/>
      <w:r>
        <w:t>Inc</w:t>
      </w:r>
      <w:proofErr w:type="spellEnd"/>
    </w:p>
    <w:p w:rsidR="006C030F" w:rsidRDefault="006C030F" w:rsidP="006C030F">
      <w:r>
        <w:t>HSBC</w:t>
      </w:r>
    </w:p>
    <w:p w:rsidR="006C030F" w:rsidRDefault="006C030F" w:rsidP="006C030F">
      <w:r>
        <w:t>HTC</w:t>
      </w:r>
    </w:p>
    <w:p w:rsidR="006C030F" w:rsidRDefault="006C030F" w:rsidP="006C030F">
      <w:r>
        <w:t>Huawei</w:t>
      </w:r>
    </w:p>
    <w:p w:rsidR="006C030F" w:rsidRDefault="006C030F" w:rsidP="006C030F">
      <w:r>
        <w:t>Hutchison Whampoa Limited</w:t>
      </w:r>
    </w:p>
    <w:p w:rsidR="006C030F" w:rsidRDefault="006C030F" w:rsidP="006C030F">
      <w:r>
        <w:t>Hyundai Motor Company</w:t>
      </w:r>
    </w:p>
    <w:p w:rsidR="006C030F" w:rsidRDefault="006C030F" w:rsidP="006C030F">
      <w:r>
        <w:t>IBM</w:t>
      </w:r>
    </w:p>
    <w:p w:rsidR="006C030F" w:rsidRDefault="006C030F" w:rsidP="006C030F">
      <w:r>
        <w:t>ICAP</w:t>
      </w:r>
    </w:p>
    <w:p w:rsidR="006C030F" w:rsidRDefault="006C030F" w:rsidP="006C030F">
      <w:r>
        <w:t>ICICI</w:t>
      </w:r>
    </w:p>
    <w:p w:rsidR="006C030F" w:rsidRDefault="006C030F" w:rsidP="006C030F">
      <w:r>
        <w:t>IKEA</w:t>
      </w:r>
    </w:p>
    <w:p w:rsidR="006C030F" w:rsidRDefault="006C030F" w:rsidP="006C030F">
      <w:r>
        <w:t>Illinois Tool Works</w:t>
      </w:r>
    </w:p>
    <w:p w:rsidR="006C030F" w:rsidRDefault="006C030F" w:rsidP="006C030F">
      <w:proofErr w:type="spellStart"/>
      <w:r>
        <w:t>Indesit</w:t>
      </w:r>
      <w:proofErr w:type="spellEnd"/>
    </w:p>
    <w:p w:rsidR="006C030F" w:rsidRDefault="006C030F" w:rsidP="006C030F">
      <w:r>
        <w:t>Indofood</w:t>
      </w:r>
    </w:p>
    <w:p w:rsidR="006C030F" w:rsidRDefault="006C030F" w:rsidP="006C030F">
      <w:r>
        <w:t>Infosys</w:t>
      </w:r>
    </w:p>
    <w:p w:rsidR="006C030F" w:rsidRDefault="006C030F" w:rsidP="006C030F">
      <w:r>
        <w:t>ING Group</w:t>
      </w:r>
    </w:p>
    <w:p w:rsidR="006C030F" w:rsidRDefault="006C030F" w:rsidP="006C030F">
      <w:r>
        <w:t>Ingersoll Rand</w:t>
      </w:r>
    </w:p>
    <w:p w:rsidR="006C030F" w:rsidRDefault="006C030F" w:rsidP="006C030F">
      <w:r>
        <w:t>Intel Corporation</w:t>
      </w:r>
    </w:p>
    <w:p w:rsidR="006C030F" w:rsidRDefault="006C030F" w:rsidP="006C030F">
      <w:r>
        <w:t>Intesa Sanpaolo</w:t>
      </w:r>
    </w:p>
    <w:p w:rsidR="006C030F" w:rsidRDefault="006C030F" w:rsidP="006C030F">
      <w:r>
        <w:t>Isuzu</w:t>
      </w:r>
    </w:p>
    <w:p w:rsidR="006C030F" w:rsidRDefault="006C030F" w:rsidP="006C030F">
      <w:r>
        <w:t>Instagram</w:t>
      </w:r>
    </w:p>
    <w:p w:rsidR="006C030F" w:rsidRDefault="006C030F" w:rsidP="006C030F">
      <w:r>
        <w:t>Jardine Matheson</w:t>
      </w:r>
    </w:p>
    <w:p w:rsidR="006C030F" w:rsidRDefault="006C030F" w:rsidP="006C030F">
      <w:r>
        <w:t>JG Summit Holdings</w:t>
      </w:r>
    </w:p>
    <w:p w:rsidR="006C030F" w:rsidRDefault="006C030F" w:rsidP="006C030F">
      <w:r>
        <w:t>Johnson &amp; Johnson</w:t>
      </w:r>
    </w:p>
    <w:p w:rsidR="006C030F" w:rsidRDefault="006C030F" w:rsidP="006C030F">
      <w:r>
        <w:t>Jollibee</w:t>
      </w:r>
    </w:p>
    <w:p w:rsidR="006C030F" w:rsidRDefault="006C030F" w:rsidP="006C030F">
      <w:r>
        <w:lastRenderedPageBreak/>
        <w:t>JPMorgan Chase &amp; Co.</w:t>
      </w:r>
    </w:p>
    <w:p w:rsidR="006C030F" w:rsidRDefault="006C030F" w:rsidP="006C030F">
      <w:r>
        <w:t>Kenya Airways</w:t>
      </w:r>
    </w:p>
    <w:p w:rsidR="006C030F" w:rsidRDefault="006C030F" w:rsidP="006C030F">
      <w:r>
        <w:t>KFC</w:t>
      </w:r>
    </w:p>
    <w:p w:rsidR="006C030F" w:rsidRDefault="006C030F" w:rsidP="006C030F">
      <w:r>
        <w:t>Kia Motors</w:t>
      </w:r>
    </w:p>
    <w:p w:rsidR="006C030F" w:rsidRDefault="006C030F" w:rsidP="006C030F">
      <w:r>
        <w:t>Kingston Technology</w:t>
      </w:r>
    </w:p>
    <w:p w:rsidR="006C030F" w:rsidRDefault="006C030F" w:rsidP="006C030F">
      <w:r>
        <w:t>Knorr</w:t>
      </w:r>
    </w:p>
    <w:p w:rsidR="006C030F" w:rsidRDefault="006C030F" w:rsidP="006C030F">
      <w:r>
        <w:t>Komatsu Limited</w:t>
      </w:r>
    </w:p>
    <w:p w:rsidR="006C030F" w:rsidRDefault="006C030F" w:rsidP="006C030F">
      <w:r>
        <w:t>Konami</w:t>
      </w:r>
    </w:p>
    <w:p w:rsidR="006C030F" w:rsidRDefault="006C030F" w:rsidP="006C030F">
      <w:r>
        <w:t>KPMG</w:t>
      </w:r>
    </w:p>
    <w:p w:rsidR="006C030F" w:rsidRDefault="006C030F" w:rsidP="006C030F">
      <w:r>
        <w:t>Krispy Kreme</w:t>
      </w:r>
    </w:p>
    <w:p w:rsidR="006C030F" w:rsidRDefault="006C030F" w:rsidP="006C030F">
      <w:proofErr w:type="spellStart"/>
      <w:r>
        <w:t>Lactalis</w:t>
      </w:r>
      <w:proofErr w:type="spellEnd"/>
    </w:p>
    <w:p w:rsidR="006C030F" w:rsidRDefault="006C030F" w:rsidP="006C030F">
      <w:proofErr w:type="spellStart"/>
      <w:r>
        <w:t>Lagardère</w:t>
      </w:r>
      <w:proofErr w:type="spellEnd"/>
    </w:p>
    <w:p w:rsidR="006C030F" w:rsidRDefault="006C030F" w:rsidP="006C030F">
      <w:r>
        <w:t>Lear</w:t>
      </w:r>
    </w:p>
    <w:p w:rsidR="006C030F" w:rsidRDefault="006C030F" w:rsidP="006C030F">
      <w:r>
        <w:t>Lenovo</w:t>
      </w:r>
    </w:p>
    <w:p w:rsidR="006C030F" w:rsidRDefault="006C030F" w:rsidP="006C030F">
      <w:r>
        <w:t>Leonardo-Finmeccanica</w:t>
      </w:r>
    </w:p>
    <w:p w:rsidR="006C030F" w:rsidRDefault="006C030F" w:rsidP="006C030F">
      <w:r>
        <w:t>Leoni AG</w:t>
      </w:r>
    </w:p>
    <w:p w:rsidR="006C030F" w:rsidRDefault="006C030F" w:rsidP="006C030F">
      <w:r>
        <w:t>Lexmark</w:t>
      </w:r>
    </w:p>
    <w:p w:rsidR="006C030F" w:rsidRDefault="006C030F" w:rsidP="006C030F">
      <w:r>
        <w:t>LG</w:t>
      </w:r>
    </w:p>
    <w:p w:rsidR="006C030F" w:rsidRDefault="006C030F" w:rsidP="006C030F">
      <w:r>
        <w:t>LG Electronics</w:t>
      </w:r>
    </w:p>
    <w:p w:rsidR="006C030F" w:rsidRDefault="006C030F" w:rsidP="006C030F">
      <w:r>
        <w:t>Linde</w:t>
      </w:r>
    </w:p>
    <w:p w:rsidR="006C030F" w:rsidRDefault="006C030F" w:rsidP="006C030F">
      <w:proofErr w:type="spellStart"/>
      <w:r>
        <w:t>LiuGong</w:t>
      </w:r>
      <w:proofErr w:type="spellEnd"/>
    </w:p>
    <w:p w:rsidR="006C030F" w:rsidRDefault="006C030F" w:rsidP="006C030F">
      <w:r>
        <w:t>Lockheed Martin</w:t>
      </w:r>
    </w:p>
    <w:p w:rsidR="006C030F" w:rsidRDefault="006C030F" w:rsidP="006C030F">
      <w:r>
        <w:t>L'Oréal</w:t>
      </w:r>
    </w:p>
    <w:p w:rsidR="006C030F" w:rsidRDefault="006C030F" w:rsidP="006C030F">
      <w:proofErr w:type="spellStart"/>
      <w:r>
        <w:t>Lotte</w:t>
      </w:r>
      <w:proofErr w:type="spellEnd"/>
      <w:r>
        <w:t xml:space="preserve"> Group</w:t>
      </w:r>
    </w:p>
    <w:p w:rsidR="006C030F" w:rsidRDefault="006C030F" w:rsidP="006C030F">
      <w:r>
        <w:t>Lukoil</w:t>
      </w:r>
    </w:p>
    <w:p w:rsidR="006C030F" w:rsidRDefault="006C030F" w:rsidP="006C030F">
      <w:proofErr w:type="spellStart"/>
      <w:r>
        <w:lastRenderedPageBreak/>
        <w:t>Lupin</w:t>
      </w:r>
      <w:proofErr w:type="spellEnd"/>
    </w:p>
    <w:p w:rsidR="006C030F" w:rsidRDefault="006C030F" w:rsidP="006C030F">
      <w:r>
        <w:t>Luxottica</w:t>
      </w:r>
    </w:p>
    <w:p w:rsidR="006C030F" w:rsidRDefault="006C030F" w:rsidP="006C030F">
      <w:r>
        <w:t>Maggi</w:t>
      </w:r>
    </w:p>
    <w:p w:rsidR="006C030F" w:rsidRDefault="006C030F" w:rsidP="006C030F">
      <w:r>
        <w:t>Marriott</w:t>
      </w:r>
    </w:p>
    <w:p w:rsidR="006C030F" w:rsidRDefault="006C030F" w:rsidP="006C030F">
      <w:r>
        <w:t>Martini &amp; Rossi</w:t>
      </w:r>
    </w:p>
    <w:p w:rsidR="006C030F" w:rsidRDefault="006C030F" w:rsidP="006C030F">
      <w:proofErr w:type="spellStart"/>
      <w:r>
        <w:t>Masterfoods</w:t>
      </w:r>
      <w:proofErr w:type="spellEnd"/>
    </w:p>
    <w:p w:rsidR="006C030F" w:rsidRDefault="006C030F" w:rsidP="006C030F">
      <w:r>
        <w:t>Mattel</w:t>
      </w:r>
    </w:p>
    <w:p w:rsidR="006C030F" w:rsidRDefault="006C030F" w:rsidP="006C030F">
      <w:r>
        <w:t>McDonald's</w:t>
      </w:r>
    </w:p>
    <w:p w:rsidR="006C030F" w:rsidRDefault="006C030F" w:rsidP="006C030F">
      <w:r>
        <w:t>Mercedes-AMG</w:t>
      </w:r>
    </w:p>
    <w:p w:rsidR="006C030F" w:rsidRDefault="006C030F" w:rsidP="006C030F">
      <w:r>
        <w:t>Mercedes-Benz</w:t>
      </w:r>
    </w:p>
    <w:p w:rsidR="006C030F" w:rsidRDefault="006C030F" w:rsidP="006C030F">
      <w:r>
        <w:t>Michelin</w:t>
      </w:r>
    </w:p>
    <w:p w:rsidR="006C030F" w:rsidRDefault="006C030F" w:rsidP="006C030F">
      <w:r>
        <w:t>Microsoft</w:t>
      </w:r>
    </w:p>
    <w:p w:rsidR="006C030F" w:rsidRDefault="006C030F" w:rsidP="006C030F">
      <w:r>
        <w:t>Microsoft Mobile</w:t>
      </w:r>
    </w:p>
    <w:p w:rsidR="006C030F" w:rsidRDefault="006C030F" w:rsidP="006C030F">
      <w:r>
        <w:t>Millipore Corporation</w:t>
      </w:r>
    </w:p>
    <w:p w:rsidR="006C030F" w:rsidRDefault="006C030F" w:rsidP="006C030F">
      <w:r>
        <w:t>Mitsubishi Electric</w:t>
      </w:r>
    </w:p>
    <w:p w:rsidR="006C030F" w:rsidRDefault="006C030F" w:rsidP="006C030F">
      <w:r>
        <w:t>Mobil</w:t>
      </w:r>
    </w:p>
    <w:p w:rsidR="006C030F" w:rsidRDefault="006C030F" w:rsidP="006C030F">
      <w:r>
        <w:t>Monsanto Company</w:t>
      </w:r>
    </w:p>
    <w:p w:rsidR="006C030F" w:rsidRDefault="006C030F" w:rsidP="006C030F">
      <w:r>
        <w:t>Motorola</w:t>
      </w:r>
    </w:p>
    <w:p w:rsidR="006C030F" w:rsidRDefault="006C030F" w:rsidP="006C030F">
      <w:proofErr w:type="spellStart"/>
      <w:r>
        <w:t>Nagarro</w:t>
      </w:r>
      <w:proofErr w:type="spellEnd"/>
    </w:p>
    <w:p w:rsidR="006C030F" w:rsidRDefault="006C030F" w:rsidP="006C030F">
      <w:r>
        <w:t>Namco Bandai Games</w:t>
      </w:r>
    </w:p>
    <w:p w:rsidR="006C030F" w:rsidRDefault="006C030F" w:rsidP="006C030F">
      <w:r>
        <w:t>Namco Bandai Holdings</w:t>
      </w:r>
    </w:p>
    <w:p w:rsidR="006C030F" w:rsidRDefault="006C030F" w:rsidP="006C030F">
      <w:r>
        <w:t>Nestlé</w:t>
      </w:r>
    </w:p>
    <w:p w:rsidR="006C030F" w:rsidRDefault="006C030F" w:rsidP="006C030F">
      <w:r>
        <w:t>NetApp Inc.</w:t>
      </w:r>
    </w:p>
    <w:p w:rsidR="006C030F" w:rsidRDefault="006C030F" w:rsidP="006C030F">
      <w:r>
        <w:t>News Corporation</w:t>
      </w:r>
    </w:p>
    <w:p w:rsidR="006C030F" w:rsidRDefault="006C030F" w:rsidP="006C030F">
      <w:r>
        <w:t>Nike, Inc.</w:t>
      </w:r>
    </w:p>
    <w:p w:rsidR="006C030F" w:rsidRDefault="006C030F" w:rsidP="006C030F">
      <w:r>
        <w:lastRenderedPageBreak/>
        <w:t>Nikon</w:t>
      </w:r>
    </w:p>
    <w:p w:rsidR="006C030F" w:rsidRDefault="006C030F" w:rsidP="006C030F">
      <w:r>
        <w:t>Nintendo</w:t>
      </w:r>
    </w:p>
    <w:p w:rsidR="006C030F" w:rsidRDefault="006C030F" w:rsidP="006C030F">
      <w:r>
        <w:t>Nissan</w:t>
      </w:r>
    </w:p>
    <w:p w:rsidR="006C030F" w:rsidRDefault="006C030F" w:rsidP="006C030F">
      <w:r>
        <w:t>Novartis</w:t>
      </w:r>
    </w:p>
    <w:p w:rsidR="006C030F" w:rsidRDefault="006C030F" w:rsidP="006C030F">
      <w:proofErr w:type="spellStart"/>
      <w:r>
        <w:t>Oknoplast</w:t>
      </w:r>
      <w:proofErr w:type="spellEnd"/>
    </w:p>
    <w:p w:rsidR="006C030F" w:rsidRDefault="006C030F" w:rsidP="006C030F">
      <w:proofErr w:type="spellStart"/>
      <w:r>
        <w:t>Ooredoo</w:t>
      </w:r>
      <w:proofErr w:type="spellEnd"/>
    </w:p>
    <w:p w:rsidR="006C030F" w:rsidRDefault="006C030F" w:rsidP="006C030F">
      <w:r>
        <w:t>Oracle Corporation</w:t>
      </w:r>
    </w:p>
    <w:p w:rsidR="006C030F" w:rsidRDefault="006C030F" w:rsidP="006C030F">
      <w:r>
        <w:t>Panasonic Corporation</w:t>
      </w:r>
    </w:p>
    <w:p w:rsidR="006C030F" w:rsidRDefault="006C030F" w:rsidP="006C030F">
      <w:r>
        <w:t>Parmalat</w:t>
      </w:r>
    </w:p>
    <w:p w:rsidR="006C030F" w:rsidRDefault="006C030F" w:rsidP="006C030F">
      <w:r>
        <w:t xml:space="preserve">Partners </w:t>
      </w:r>
      <w:proofErr w:type="gramStart"/>
      <w:r>
        <w:t>In</w:t>
      </w:r>
      <w:proofErr w:type="gramEnd"/>
      <w:r>
        <w:t xml:space="preserve"> Health</w:t>
      </w:r>
    </w:p>
    <w:p w:rsidR="006C030F" w:rsidRDefault="006C030F" w:rsidP="006C030F">
      <w:r>
        <w:t>Pepper Lunch</w:t>
      </w:r>
    </w:p>
    <w:p w:rsidR="006C030F" w:rsidRDefault="006C030F" w:rsidP="006C030F">
      <w:r>
        <w:t>PepsiCo</w:t>
      </w:r>
    </w:p>
    <w:p w:rsidR="006C030F" w:rsidRDefault="006C030F" w:rsidP="006C030F">
      <w:r>
        <w:t>Petronas</w:t>
      </w:r>
    </w:p>
    <w:p w:rsidR="006C030F" w:rsidRDefault="006C030F" w:rsidP="006C030F">
      <w:proofErr w:type="spellStart"/>
      <w:r>
        <w:t>Petrovietnam</w:t>
      </w:r>
      <w:proofErr w:type="spellEnd"/>
    </w:p>
    <w:p w:rsidR="006C030F" w:rsidRDefault="006C030F" w:rsidP="006C030F">
      <w:r>
        <w:t>Pfizer</w:t>
      </w:r>
    </w:p>
    <w:p w:rsidR="006C030F" w:rsidRDefault="006C030F" w:rsidP="006C030F">
      <w:r>
        <w:t>Philips</w:t>
      </w:r>
    </w:p>
    <w:p w:rsidR="006C030F" w:rsidRDefault="006C030F" w:rsidP="006C030F">
      <w:r>
        <w:t>Pirelli</w:t>
      </w:r>
    </w:p>
    <w:p w:rsidR="006C030F" w:rsidRDefault="006C030F" w:rsidP="006C030F">
      <w:r>
        <w:t>POSCO</w:t>
      </w:r>
    </w:p>
    <w:p w:rsidR="006C030F" w:rsidRDefault="006C030F" w:rsidP="006C030F">
      <w:r>
        <w:t>Procter &amp; Gamble</w:t>
      </w:r>
    </w:p>
    <w:p w:rsidR="006C030F" w:rsidRDefault="006C030F" w:rsidP="006C030F">
      <w:r>
        <w:t>Proton</w:t>
      </w:r>
    </w:p>
    <w:p w:rsidR="006C030F" w:rsidRDefault="006C030F" w:rsidP="006C030F">
      <w:r>
        <w:t>PSA Peugeot Citroën</w:t>
      </w:r>
    </w:p>
    <w:p w:rsidR="006C030F" w:rsidRDefault="006C030F" w:rsidP="006C030F">
      <w:r>
        <w:t>PwC</w:t>
      </w:r>
    </w:p>
    <w:p w:rsidR="006C030F" w:rsidRDefault="006C030F" w:rsidP="006C030F">
      <w:r>
        <w:t>QNB Group</w:t>
      </w:r>
    </w:p>
    <w:p w:rsidR="006C030F" w:rsidRDefault="006C030F" w:rsidP="006C030F">
      <w:r>
        <w:t>Ranbaxy</w:t>
      </w:r>
    </w:p>
    <w:p w:rsidR="006C030F" w:rsidRDefault="006C030F" w:rsidP="006C030F">
      <w:r>
        <w:t>Reckitt Benckiser</w:t>
      </w:r>
    </w:p>
    <w:p w:rsidR="006C030F" w:rsidRDefault="006C030F" w:rsidP="006C030F">
      <w:r>
        <w:lastRenderedPageBreak/>
        <w:t>Red Bull</w:t>
      </w:r>
    </w:p>
    <w:p w:rsidR="006C030F" w:rsidRDefault="006C030F" w:rsidP="006C030F">
      <w:r>
        <w:t>Regus</w:t>
      </w:r>
    </w:p>
    <w:p w:rsidR="006C030F" w:rsidRDefault="006C030F" w:rsidP="006C030F">
      <w:r>
        <w:t>Renault</w:t>
      </w:r>
    </w:p>
    <w:p w:rsidR="006C030F" w:rsidRDefault="006C030F" w:rsidP="006C030F">
      <w:proofErr w:type="spellStart"/>
      <w:r>
        <w:t>Repsol</w:t>
      </w:r>
      <w:proofErr w:type="spellEnd"/>
    </w:p>
    <w:p w:rsidR="006C030F" w:rsidRDefault="006C030F" w:rsidP="006C030F">
      <w:r>
        <w:t>Ricoh</w:t>
      </w:r>
    </w:p>
    <w:p w:rsidR="006C030F" w:rsidRDefault="006C030F" w:rsidP="006C030F">
      <w:r>
        <w:t>Robert Bosch GmbH</w:t>
      </w:r>
    </w:p>
    <w:p w:rsidR="006C030F" w:rsidRDefault="006C030F" w:rsidP="006C030F">
      <w:proofErr w:type="spellStart"/>
      <w:r>
        <w:t>Rockstar</w:t>
      </w:r>
      <w:proofErr w:type="spellEnd"/>
      <w:r>
        <w:t xml:space="preserve"> Energy</w:t>
      </w:r>
    </w:p>
    <w:p w:rsidR="006C030F" w:rsidRDefault="006C030F" w:rsidP="006C030F">
      <w:r>
        <w:t>Rohde &amp; Schwarz</w:t>
      </w:r>
    </w:p>
    <w:p w:rsidR="006C030F" w:rsidRDefault="006C030F" w:rsidP="006C030F">
      <w:r>
        <w:t>Royal Bank of Canada</w:t>
      </w:r>
    </w:p>
    <w:p w:rsidR="006C030F" w:rsidRDefault="006C030F" w:rsidP="006C030F">
      <w:r>
        <w:t>Royal Bank of Scotland</w:t>
      </w:r>
    </w:p>
    <w:p w:rsidR="006C030F" w:rsidRDefault="006C030F" w:rsidP="006C030F">
      <w:r>
        <w:t>Royal Dutch Shell</w:t>
      </w:r>
    </w:p>
    <w:p w:rsidR="006C030F" w:rsidRDefault="006C030F" w:rsidP="006C030F">
      <w:proofErr w:type="spellStart"/>
      <w:r>
        <w:t>Rusal</w:t>
      </w:r>
      <w:proofErr w:type="spellEnd"/>
    </w:p>
    <w:p w:rsidR="006C030F" w:rsidRDefault="006C030F" w:rsidP="006C030F">
      <w:r>
        <w:t>SABMiller plc</w:t>
      </w:r>
    </w:p>
    <w:p w:rsidR="006C030F" w:rsidRDefault="006C030F" w:rsidP="006C030F">
      <w:r>
        <w:t>Samsung Electronics</w:t>
      </w:r>
    </w:p>
    <w:p w:rsidR="006C030F" w:rsidRDefault="006C030F" w:rsidP="006C030F">
      <w:r>
        <w:t>San Miguel Corporation</w:t>
      </w:r>
    </w:p>
    <w:p w:rsidR="006C030F" w:rsidRDefault="006C030F" w:rsidP="006C030F">
      <w:r>
        <w:t>SanDisk</w:t>
      </w:r>
    </w:p>
    <w:p w:rsidR="006C030F" w:rsidRDefault="006C030F" w:rsidP="006C030F">
      <w:r>
        <w:t>Sanofi Aventis</w:t>
      </w:r>
    </w:p>
    <w:p w:rsidR="006C030F" w:rsidRDefault="006C030F" w:rsidP="006C030F">
      <w:r>
        <w:t>SAP SE</w:t>
      </w:r>
    </w:p>
    <w:p w:rsidR="006C030F" w:rsidRDefault="006C030F" w:rsidP="006C030F">
      <w:r>
        <w:t>Sapient Corporation</w:t>
      </w:r>
    </w:p>
    <w:p w:rsidR="006C030F" w:rsidRDefault="006C030F" w:rsidP="006C030F">
      <w:r>
        <w:t>SAS</w:t>
      </w:r>
    </w:p>
    <w:p w:rsidR="006C030F" w:rsidRDefault="006C030F" w:rsidP="006C030F">
      <w:proofErr w:type="spellStart"/>
      <w:r>
        <w:t>Sasken</w:t>
      </w:r>
      <w:proofErr w:type="spellEnd"/>
      <w:r>
        <w:t xml:space="preserve"> Communication Technologies Limited</w:t>
      </w:r>
    </w:p>
    <w:p w:rsidR="006C030F" w:rsidRDefault="006C030F" w:rsidP="006C030F">
      <w:r>
        <w:t>Sasol</w:t>
      </w:r>
    </w:p>
    <w:p w:rsidR="006C030F" w:rsidRDefault="006C030F" w:rsidP="006C030F">
      <w:r>
        <w:t>Schlumberger</w:t>
      </w:r>
    </w:p>
    <w:p w:rsidR="006C030F" w:rsidRDefault="006C030F" w:rsidP="006C030F">
      <w:r>
        <w:t>Schneider Electric</w:t>
      </w:r>
    </w:p>
    <w:p w:rsidR="006C030F" w:rsidRDefault="006C030F" w:rsidP="006C030F">
      <w:r>
        <w:t>Scotiabank</w:t>
      </w:r>
    </w:p>
    <w:p w:rsidR="006C030F" w:rsidRDefault="006C030F" w:rsidP="006C030F">
      <w:r>
        <w:lastRenderedPageBreak/>
        <w:t>Sears</w:t>
      </w:r>
    </w:p>
    <w:p w:rsidR="006C030F" w:rsidRDefault="006C030F" w:rsidP="006C030F">
      <w:r>
        <w:t>Sega Sammy Holdings</w:t>
      </w:r>
    </w:p>
    <w:p w:rsidR="006C030F" w:rsidRDefault="006C030F" w:rsidP="006C030F">
      <w:r>
        <w:t>Servcorp</w:t>
      </w:r>
    </w:p>
    <w:p w:rsidR="006C030F" w:rsidRDefault="006C030F" w:rsidP="006C030F">
      <w:r>
        <w:t>Siemens</w:t>
      </w:r>
    </w:p>
    <w:p w:rsidR="006C030F" w:rsidRDefault="006C030F" w:rsidP="006C030F">
      <w:r>
        <w:t>Sinopec</w:t>
      </w:r>
    </w:p>
    <w:p w:rsidR="006C030F" w:rsidRDefault="006C030F" w:rsidP="006C030F">
      <w:r>
        <w:t>SM Investments Corporation</w:t>
      </w:r>
    </w:p>
    <w:p w:rsidR="006C030F" w:rsidRDefault="006C030F" w:rsidP="006C030F">
      <w:proofErr w:type="spellStart"/>
      <w:r>
        <w:t>Société</w:t>
      </w:r>
      <w:proofErr w:type="spellEnd"/>
      <w:r>
        <w:t xml:space="preserve"> </w:t>
      </w:r>
      <w:proofErr w:type="spellStart"/>
      <w:r>
        <w:t>Générale</w:t>
      </w:r>
      <w:proofErr w:type="spellEnd"/>
    </w:p>
    <w:p w:rsidR="006C030F" w:rsidRDefault="006C030F" w:rsidP="006C030F">
      <w:r>
        <w:t>Solaris Bus &amp; Coach</w:t>
      </w:r>
    </w:p>
    <w:p w:rsidR="006C030F" w:rsidRDefault="006C030F" w:rsidP="006C030F">
      <w:r>
        <w:t>Sony</w:t>
      </w:r>
    </w:p>
    <w:p w:rsidR="006C030F" w:rsidRDefault="006C030F" w:rsidP="006C030F">
      <w:r>
        <w:t>Sony Computer Entertainment</w:t>
      </w:r>
    </w:p>
    <w:p w:rsidR="006C030F" w:rsidRDefault="006C030F" w:rsidP="006C030F">
      <w:r>
        <w:t>Sony Music Entertainment</w:t>
      </w:r>
    </w:p>
    <w:p w:rsidR="006C030F" w:rsidRDefault="006C030F" w:rsidP="006C030F">
      <w:r>
        <w:t>Sony Pictures Entertainment</w:t>
      </w:r>
    </w:p>
    <w:p w:rsidR="006C030F" w:rsidRDefault="006C030F" w:rsidP="006C030F">
      <w:r>
        <w:t>Southwest Airlines</w:t>
      </w:r>
    </w:p>
    <w:p w:rsidR="006C030F" w:rsidRDefault="006C030F" w:rsidP="006C030F">
      <w:r>
        <w:t xml:space="preserve">Square </w:t>
      </w:r>
      <w:proofErr w:type="spellStart"/>
      <w:r>
        <w:t>Enix</w:t>
      </w:r>
      <w:proofErr w:type="spellEnd"/>
    </w:p>
    <w:p w:rsidR="006C030F" w:rsidRDefault="006C030F" w:rsidP="006C030F">
      <w:r>
        <w:t>Standard Chartered</w:t>
      </w:r>
    </w:p>
    <w:p w:rsidR="006C030F" w:rsidRDefault="006C030F" w:rsidP="006C030F">
      <w:r>
        <w:t>Starbucks</w:t>
      </w:r>
    </w:p>
    <w:p w:rsidR="006C030F" w:rsidRDefault="006C030F" w:rsidP="006C030F">
      <w:proofErr w:type="spellStart"/>
      <w:r>
        <w:t>Subrin</w:t>
      </w:r>
      <w:proofErr w:type="spellEnd"/>
      <w:r>
        <w:t xml:space="preserve"> Groups of Companies</w:t>
      </w:r>
    </w:p>
    <w:p w:rsidR="006C030F" w:rsidRDefault="006C030F" w:rsidP="006C030F">
      <w:r>
        <w:t>Tata Motors</w:t>
      </w:r>
    </w:p>
    <w:p w:rsidR="006C030F" w:rsidRDefault="006C030F" w:rsidP="006C030F">
      <w:r>
        <w:t>Tate &amp; Lyle</w:t>
      </w:r>
    </w:p>
    <w:p w:rsidR="006C030F" w:rsidRDefault="006C030F" w:rsidP="006C030F">
      <w:r>
        <w:t>TCS</w:t>
      </w:r>
    </w:p>
    <w:p w:rsidR="006C030F" w:rsidRDefault="006C030F" w:rsidP="006C030F">
      <w:r>
        <w:t>Tech Mahindra</w:t>
      </w:r>
    </w:p>
    <w:p w:rsidR="006C030F" w:rsidRDefault="006C030F" w:rsidP="006C030F">
      <w:proofErr w:type="spellStart"/>
      <w:r>
        <w:t>Tejas</w:t>
      </w:r>
      <w:proofErr w:type="spellEnd"/>
      <w:r>
        <w:t xml:space="preserve"> Networks</w:t>
      </w:r>
    </w:p>
    <w:p w:rsidR="006C030F" w:rsidRDefault="006C030F" w:rsidP="006C030F">
      <w:r>
        <w:t>Telefonica</w:t>
      </w:r>
    </w:p>
    <w:p w:rsidR="006C030F" w:rsidRDefault="006C030F" w:rsidP="006C030F">
      <w:r>
        <w:t>Tesco</w:t>
      </w:r>
    </w:p>
    <w:p w:rsidR="006C030F" w:rsidRDefault="006C030F" w:rsidP="006C030F">
      <w:r>
        <w:t>Tetra Pak</w:t>
      </w:r>
    </w:p>
    <w:p w:rsidR="006C030F" w:rsidRDefault="006C030F" w:rsidP="006C030F">
      <w:r>
        <w:lastRenderedPageBreak/>
        <w:t>Thomson Reuters</w:t>
      </w:r>
    </w:p>
    <w:p w:rsidR="006C030F" w:rsidRDefault="006C030F" w:rsidP="006C030F">
      <w:r>
        <w:t>The Coffee Bean &amp; Tea Leaf</w:t>
      </w:r>
    </w:p>
    <w:p w:rsidR="006C030F" w:rsidRDefault="006C030F" w:rsidP="006C030F">
      <w:proofErr w:type="spellStart"/>
      <w:r>
        <w:t>Tissot</w:t>
      </w:r>
      <w:proofErr w:type="spellEnd"/>
    </w:p>
    <w:p w:rsidR="006C030F" w:rsidRDefault="006C030F" w:rsidP="006C030F">
      <w:r>
        <w:t>Toshiba</w:t>
      </w:r>
    </w:p>
    <w:p w:rsidR="006C030F" w:rsidRDefault="006C030F" w:rsidP="006C030F">
      <w:r>
        <w:t>Total S.A.</w:t>
      </w:r>
    </w:p>
    <w:p w:rsidR="006C030F" w:rsidRDefault="006C030F" w:rsidP="006C030F">
      <w:r>
        <w:t>Towers Watson</w:t>
      </w:r>
    </w:p>
    <w:p w:rsidR="006C030F" w:rsidRDefault="006C030F" w:rsidP="006C030F">
      <w:r>
        <w:t>Toyota</w:t>
      </w:r>
    </w:p>
    <w:p w:rsidR="006C030F" w:rsidRDefault="006C030F" w:rsidP="006C030F">
      <w:r>
        <w:t>TRW Automotive</w:t>
      </w:r>
    </w:p>
    <w:p w:rsidR="006C030F" w:rsidRDefault="006C030F" w:rsidP="006C030F">
      <w:r>
        <w:t>Tyco</w:t>
      </w:r>
    </w:p>
    <w:p w:rsidR="006C030F" w:rsidRDefault="006C030F" w:rsidP="006C030F">
      <w:r>
        <w:t>Uber</w:t>
      </w:r>
    </w:p>
    <w:p w:rsidR="006C030F" w:rsidRDefault="006C030F" w:rsidP="006C030F">
      <w:proofErr w:type="spellStart"/>
      <w:r>
        <w:t>Unicredit</w:t>
      </w:r>
      <w:proofErr w:type="spellEnd"/>
    </w:p>
    <w:p w:rsidR="006C030F" w:rsidRDefault="006C030F" w:rsidP="006C030F">
      <w:r>
        <w:t>Unilever</w:t>
      </w:r>
    </w:p>
    <w:p w:rsidR="006C030F" w:rsidRDefault="006C030F" w:rsidP="006C030F">
      <w:r>
        <w:t>Unisys</w:t>
      </w:r>
    </w:p>
    <w:p w:rsidR="006C030F" w:rsidRDefault="006C030F" w:rsidP="006C030F">
      <w:r>
        <w:t>United Airlines</w:t>
      </w:r>
    </w:p>
    <w:p w:rsidR="006C030F" w:rsidRDefault="006C030F" w:rsidP="006C030F">
      <w:proofErr w:type="spellStart"/>
      <w:r>
        <w:t>Viettel</w:t>
      </w:r>
      <w:proofErr w:type="spellEnd"/>
      <w:r>
        <w:t xml:space="preserve"> Mobile</w:t>
      </w:r>
    </w:p>
    <w:p w:rsidR="006C030F" w:rsidRDefault="006C030F" w:rsidP="006C030F">
      <w:proofErr w:type="spellStart"/>
      <w:r>
        <w:t>Vimpelcom</w:t>
      </w:r>
      <w:proofErr w:type="spellEnd"/>
    </w:p>
    <w:p w:rsidR="006C030F" w:rsidRDefault="006C030F" w:rsidP="006C030F">
      <w:r>
        <w:t>Virgin Group</w:t>
      </w:r>
    </w:p>
    <w:p w:rsidR="006C030F" w:rsidRDefault="006C030F" w:rsidP="006C030F">
      <w:r>
        <w:t>VNPT</w:t>
      </w:r>
    </w:p>
    <w:p w:rsidR="006C030F" w:rsidRDefault="006C030F" w:rsidP="006C030F">
      <w:r>
        <w:t>Vodafone</w:t>
      </w:r>
    </w:p>
    <w:p w:rsidR="006C030F" w:rsidRDefault="006C030F" w:rsidP="006C030F">
      <w:proofErr w:type="spellStart"/>
      <w:r>
        <w:t>Voith</w:t>
      </w:r>
      <w:proofErr w:type="spellEnd"/>
    </w:p>
    <w:p w:rsidR="006C030F" w:rsidRDefault="006C030F" w:rsidP="006C030F">
      <w:r>
        <w:t>Wal-Mart</w:t>
      </w:r>
    </w:p>
    <w:p w:rsidR="006C030F" w:rsidRDefault="006C030F" w:rsidP="006C030F">
      <w:r>
        <w:t>Whirlpool Corporation</w:t>
      </w:r>
    </w:p>
    <w:p w:rsidR="006C030F" w:rsidRDefault="006C030F" w:rsidP="006C030F">
      <w:r>
        <w:t>Wikimedia Foundation</w:t>
      </w:r>
    </w:p>
    <w:p w:rsidR="006C030F" w:rsidRDefault="006C030F" w:rsidP="006C030F">
      <w:proofErr w:type="spellStart"/>
      <w:r>
        <w:t>Wirecard</w:t>
      </w:r>
      <w:proofErr w:type="spellEnd"/>
    </w:p>
    <w:p w:rsidR="006C030F" w:rsidRDefault="006C030F" w:rsidP="006C030F">
      <w:r>
        <w:t>Wipro</w:t>
      </w:r>
    </w:p>
    <w:p w:rsidR="006C030F" w:rsidRDefault="006C030F" w:rsidP="006C030F">
      <w:r>
        <w:lastRenderedPageBreak/>
        <w:t>Yahoo</w:t>
      </w:r>
    </w:p>
    <w:p w:rsidR="006C030F" w:rsidRDefault="006C030F" w:rsidP="006C030F">
      <w:r>
        <w:t>Yakult</w:t>
      </w:r>
    </w:p>
    <w:p w:rsidR="006C030F" w:rsidRDefault="006C030F" w:rsidP="006C030F">
      <w:r>
        <w:t>Yamaha Corporation</w:t>
      </w:r>
    </w:p>
    <w:p w:rsidR="006C030F" w:rsidRDefault="006C030F" w:rsidP="006C030F">
      <w:r>
        <w:t>Yamaha Motor Company</w:t>
      </w:r>
    </w:p>
    <w:p w:rsidR="006C030F" w:rsidRDefault="006C030F" w:rsidP="006C030F">
      <w:r>
        <w:t>ZTE</w:t>
      </w:r>
    </w:p>
    <w:p w:rsidR="006C030F" w:rsidRDefault="006C030F" w:rsidP="006C030F">
      <w:r>
        <w:t xml:space="preserve">Categories: Multinational </w:t>
      </w:r>
      <w:proofErr w:type="spellStart"/>
      <w:r>
        <w:t>companiesLists</w:t>
      </w:r>
      <w:proofErr w:type="spellEnd"/>
      <w:r>
        <w:t xml:space="preserve"> of companies</w:t>
      </w:r>
    </w:p>
    <w:sectPr w:rsidR="006C0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0F"/>
    <w:rsid w:val="006C030F"/>
    <w:rsid w:val="00B149B1"/>
    <w:rsid w:val="00D0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jamon calhoun</dc:creator>
  <cp:lastModifiedBy>jamon calhoun</cp:lastModifiedBy>
  <cp:revision>1</cp:revision>
  <dcterms:created xsi:type="dcterms:W3CDTF">2017-05-21T21:52:00Z</dcterms:created>
  <dcterms:modified xsi:type="dcterms:W3CDTF">2017-05-21T21:58:00Z</dcterms:modified>
</cp:coreProperties>
</file>